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个人健康书面承诺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320" w:hanging="320" w:hanging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本人申请工种：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电工作业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操作项目：</w:t>
      </w:r>
      <w:r>
        <w:rPr>
          <w:rFonts w:hint="eastAsia" w:ascii="宋体" w:hAnsi="宋体"/>
          <w:b/>
          <w:bCs/>
          <w:sz w:val="24"/>
          <w:szCs w:val="24"/>
        </w:rPr>
        <w:t>□高压电工作业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、</w:t>
      </w:r>
      <w:r>
        <w:rPr>
          <w:rFonts w:hint="eastAsia" w:ascii="宋体" w:hAnsi="宋体"/>
          <w:b/>
          <w:bCs/>
          <w:sz w:val="24"/>
          <w:szCs w:val="24"/>
        </w:rPr>
        <w:t>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电力电缆作业、</w:t>
      </w:r>
      <w:r>
        <w:rPr>
          <w:rFonts w:hint="eastAsia" w:ascii="宋体" w:hAnsi="宋体"/>
          <w:b/>
          <w:bCs/>
          <w:sz w:val="24"/>
          <w:szCs w:val="24"/>
        </w:rPr>
        <w:t>□低压电工作业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>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继电保护</w:t>
      </w:r>
      <w:r>
        <w:rPr>
          <w:rFonts w:hint="eastAsia" w:ascii="宋体" w:hAnsi="宋体"/>
          <w:b/>
          <w:bCs/>
          <w:sz w:val="24"/>
          <w:szCs w:val="24"/>
        </w:rPr>
        <w:t>作业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□防爆</w:t>
      </w:r>
      <w:bookmarkStart w:id="0" w:name="_GoBack"/>
      <w:r>
        <w:rPr>
          <w:rFonts w:hint="eastAsia" w:ascii="宋体" w:hAnsi="宋体"/>
          <w:b/>
          <w:bCs/>
          <w:sz w:val="24"/>
          <w:szCs w:val="24"/>
        </w:rPr>
        <w:t>电气作业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、 </w:t>
      </w:r>
      <w:r>
        <w:rPr>
          <w:rFonts w:hint="eastAsia" w:ascii="宋体" w:hAnsi="宋体"/>
          <w:b/>
          <w:bCs/>
          <w:sz w:val="24"/>
          <w:szCs w:val="24"/>
        </w:rPr>
        <w:sym w:font="Wingdings 2" w:char="00A3"/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电气试验</w:t>
      </w:r>
      <w:r>
        <w:rPr>
          <w:rFonts w:hint="eastAsia" w:ascii="宋体" w:hAnsi="宋体"/>
          <w:b/>
          <w:bCs/>
          <w:sz w:val="24"/>
          <w:szCs w:val="24"/>
        </w:rPr>
        <w:t>作业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特种作业操作考试，身体条件符合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特种作业人员安全技术培训大纲和考核标准规定的基本条件，无妨碍从事</w:t>
      </w:r>
      <w:r>
        <w:rPr>
          <w:rFonts w:hint="eastAsia" w:ascii="宋体" w:hAnsi="宋体"/>
          <w:b/>
          <w:bCs/>
          <w:sz w:val="24"/>
          <w:szCs w:val="24"/>
        </w:rPr>
        <w:sym w:font="Wingdings 2" w:char="00A3"/>
      </w:r>
      <w:r>
        <w:rPr>
          <w:rFonts w:hint="eastAsia" w:ascii="宋体" w:hAnsi="宋体"/>
          <w:b/>
          <w:bCs/>
          <w:sz w:val="24"/>
          <w:szCs w:val="24"/>
        </w:rPr>
        <w:t>高压电工作业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、</w:t>
      </w:r>
      <w:r>
        <w:rPr>
          <w:rFonts w:hint="eastAsia" w:ascii="宋体" w:hAnsi="宋体"/>
          <w:b/>
          <w:bCs/>
          <w:sz w:val="24"/>
          <w:szCs w:val="24"/>
        </w:rPr>
        <w:t>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电力电缆作业、</w:t>
      </w:r>
      <w:r>
        <w:rPr>
          <w:rFonts w:hint="eastAsia" w:ascii="宋体" w:hAnsi="宋体"/>
          <w:b/>
          <w:bCs/>
          <w:sz w:val="24"/>
          <w:szCs w:val="24"/>
        </w:rPr>
        <w:t>□低压电工作业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>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继电保护</w:t>
      </w:r>
      <w:r>
        <w:rPr>
          <w:rFonts w:hint="eastAsia" w:ascii="宋体" w:hAnsi="宋体"/>
          <w:b/>
          <w:bCs/>
          <w:sz w:val="24"/>
          <w:szCs w:val="24"/>
        </w:rPr>
        <w:t>作业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□防爆电气作业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、 </w:t>
      </w:r>
      <w:r>
        <w:rPr>
          <w:rFonts w:hint="eastAsia" w:ascii="宋体" w:hAnsi="宋体"/>
          <w:b/>
          <w:bCs/>
          <w:sz w:val="24"/>
          <w:szCs w:val="24"/>
        </w:rPr>
        <w:t>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电气试验</w:t>
      </w:r>
      <w:r>
        <w:rPr>
          <w:rFonts w:hint="eastAsia" w:ascii="宋体" w:hAnsi="宋体"/>
          <w:b/>
          <w:bCs/>
          <w:sz w:val="24"/>
          <w:szCs w:val="24"/>
        </w:rPr>
        <w:t>作业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特种作业的器质性心脏病、癫痫病、美尼尔氏症、眩晕症、癔病、震颤麻痹症、精神病、痴呆症、色盲：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色弱：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以及其他对从事：</w:t>
      </w:r>
      <w:r>
        <w:rPr>
          <w:rFonts w:hint="eastAsia" w:ascii="宋体" w:hAnsi="宋体"/>
          <w:b/>
          <w:bCs/>
          <w:sz w:val="24"/>
          <w:szCs w:val="24"/>
        </w:rPr>
        <w:t>□高压电工作业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、</w:t>
      </w:r>
      <w:r>
        <w:rPr>
          <w:rFonts w:hint="eastAsia" w:ascii="宋体" w:hAnsi="宋体"/>
          <w:b/>
          <w:bCs/>
          <w:sz w:val="24"/>
          <w:szCs w:val="24"/>
        </w:rPr>
        <w:t>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电力电缆作业、</w:t>
      </w:r>
      <w:r>
        <w:rPr>
          <w:rFonts w:hint="eastAsia" w:ascii="宋体" w:hAnsi="宋体"/>
          <w:b/>
          <w:bCs/>
          <w:sz w:val="24"/>
          <w:szCs w:val="24"/>
        </w:rPr>
        <w:t>□低压电工作业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>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继电保护</w:t>
      </w:r>
      <w:r>
        <w:rPr>
          <w:rFonts w:hint="eastAsia" w:ascii="宋体" w:hAnsi="宋体"/>
          <w:b/>
          <w:bCs/>
          <w:sz w:val="24"/>
          <w:szCs w:val="24"/>
        </w:rPr>
        <w:t>作业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□防爆电气作业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、 </w:t>
      </w:r>
      <w:r>
        <w:rPr>
          <w:rFonts w:hint="eastAsia" w:ascii="宋体" w:hAnsi="宋体"/>
          <w:b/>
          <w:bCs/>
          <w:sz w:val="24"/>
          <w:szCs w:val="24"/>
        </w:rPr>
        <w:t>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电气试验</w:t>
      </w:r>
      <w:r>
        <w:rPr>
          <w:rFonts w:hint="eastAsia" w:ascii="宋体" w:hAnsi="宋体"/>
          <w:b/>
          <w:bCs/>
          <w:sz w:val="24"/>
          <w:szCs w:val="24"/>
        </w:rPr>
        <w:t>作业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作业有妨碍或有安全隐患的疾病和生理缺陷。本人对个人健康承诺的真实性负责。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承诺人：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时  间：   年   月   日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D3D11"/>
    <w:rsid w:val="026A1FF2"/>
    <w:rsid w:val="0B0C168C"/>
    <w:rsid w:val="1CE65878"/>
    <w:rsid w:val="21835E25"/>
    <w:rsid w:val="23442F14"/>
    <w:rsid w:val="23871959"/>
    <w:rsid w:val="31F63E63"/>
    <w:rsid w:val="391D3D11"/>
    <w:rsid w:val="39F5199D"/>
    <w:rsid w:val="40FE0149"/>
    <w:rsid w:val="4683660F"/>
    <w:rsid w:val="4C67080D"/>
    <w:rsid w:val="5DC1598F"/>
    <w:rsid w:val="61CC4057"/>
    <w:rsid w:val="6BE9766C"/>
    <w:rsid w:val="6F9070E1"/>
    <w:rsid w:val="70F640AA"/>
    <w:rsid w:val="78AA0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2018-12-18T08:29:00Z</dcterms:created>
  <dc:creator>yeli</dc:creator>
  <cp:lastModifiedBy>Administrator</cp:lastModifiedBy>
  <cp:lastPrinted>2019-05-14T03:16:21Z</cp:lastPrinted>
  <dcterms:modified xsi:type="dcterms:W3CDTF">2019-05-14T04:05:00Z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